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A933" w14:textId="77777777" w:rsidR="00335D58" w:rsidRDefault="00822F4F">
      <w:bookmarkStart w:id="0" w:name="_GoBack"/>
      <w:bookmarkEnd w:id="0"/>
      <w:r>
        <w:rPr>
          <w:noProof/>
        </w:rPr>
        <w:drawing>
          <wp:inline distT="0" distB="0" distL="0" distR="0" wp14:anchorId="665600CE" wp14:editId="19608243">
            <wp:extent cx="2977116" cy="122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433" t="5022" r="85395" b="86129"/>
                    <a:stretch/>
                  </pic:blipFill>
                  <pic:spPr bwMode="auto">
                    <a:xfrm>
                      <a:off x="0" y="0"/>
                      <a:ext cx="2985937" cy="1225997"/>
                    </a:xfrm>
                    <a:prstGeom prst="rect">
                      <a:avLst/>
                    </a:prstGeom>
                    <a:ln>
                      <a:noFill/>
                    </a:ln>
                    <a:extLst>
                      <a:ext uri="{53640926-AAD7-44D8-BBD7-CCE9431645EC}">
                        <a14:shadowObscured xmlns:a14="http://schemas.microsoft.com/office/drawing/2010/main"/>
                      </a:ext>
                    </a:extLst>
                  </pic:spPr>
                </pic:pic>
              </a:graphicData>
            </a:graphic>
          </wp:inline>
        </w:drawing>
      </w:r>
    </w:p>
    <w:p w14:paraId="74D7FA95" w14:textId="78CF4F57" w:rsidR="00A24B5C" w:rsidRPr="00A24B5C" w:rsidRDefault="00335D58" w:rsidP="00A24B5C">
      <w:pPr>
        <w:rPr>
          <w:b/>
          <w:sz w:val="36"/>
          <w:szCs w:val="36"/>
        </w:rPr>
      </w:pPr>
      <w:r>
        <w:rPr>
          <w:rFonts w:ascii="Arial" w:hAnsi="Arial" w:cs="Arial"/>
          <w:b/>
          <w:bCs/>
          <w:sz w:val="36"/>
          <w:szCs w:val="36"/>
        </w:rPr>
        <w:t xml:space="preserve"> </w:t>
      </w:r>
      <w:r w:rsidRPr="00335D58">
        <w:rPr>
          <w:rFonts w:ascii="Arial" w:hAnsi="Arial" w:cs="Arial"/>
          <w:b/>
          <w:bCs/>
          <w:sz w:val="36"/>
          <w:szCs w:val="36"/>
        </w:rPr>
        <w:t>Mental Health Matters:</w:t>
      </w:r>
      <w:r w:rsidR="00A24B5C" w:rsidRPr="00A24B5C">
        <w:rPr>
          <w:b/>
          <w:sz w:val="28"/>
          <w:szCs w:val="28"/>
        </w:rPr>
        <w:t xml:space="preserve"> </w:t>
      </w:r>
      <w:r w:rsidR="00A24B5C" w:rsidRPr="00A24B5C">
        <w:rPr>
          <w:b/>
          <w:sz w:val="36"/>
          <w:szCs w:val="36"/>
        </w:rPr>
        <w:t>Walking back to Happiness?</w:t>
      </w:r>
    </w:p>
    <w:p w14:paraId="6A9B1312" w14:textId="5B94D1BE" w:rsidR="00A24B5C" w:rsidRPr="00A24B5C" w:rsidRDefault="00B21D6D" w:rsidP="00A24B5C">
      <w:pPr>
        <w:rPr>
          <w:rFonts w:ascii="Arial" w:hAnsi="Arial" w:cs="Arial"/>
          <w:sz w:val="28"/>
          <w:szCs w:val="28"/>
        </w:rPr>
      </w:pPr>
      <w:r>
        <w:rPr>
          <w:rFonts w:ascii="Arial" w:hAnsi="Arial" w:cs="Arial"/>
          <w:sz w:val="28"/>
          <w:szCs w:val="28"/>
        </w:rPr>
        <w:t>Would you like to go for a walk? W</w:t>
      </w:r>
      <w:r w:rsidR="00A24B5C" w:rsidRPr="00A24B5C">
        <w:rPr>
          <w:rFonts w:ascii="Arial" w:hAnsi="Arial" w:cs="Arial"/>
          <w:sz w:val="28"/>
          <w:szCs w:val="28"/>
        </w:rPr>
        <w:t>alking isn’t easy for all of us</w:t>
      </w:r>
      <w:r>
        <w:rPr>
          <w:rFonts w:ascii="Arial" w:hAnsi="Arial" w:cs="Arial"/>
          <w:sz w:val="28"/>
          <w:szCs w:val="28"/>
        </w:rPr>
        <w:t xml:space="preserve"> but is </w:t>
      </w:r>
      <w:r w:rsidR="00A24B5C" w:rsidRPr="00A24B5C">
        <w:rPr>
          <w:rFonts w:ascii="Arial" w:hAnsi="Arial" w:cs="Arial"/>
          <w:sz w:val="28"/>
          <w:szCs w:val="28"/>
        </w:rPr>
        <w:t xml:space="preserve">a very worthwhile </w:t>
      </w:r>
      <w:r>
        <w:rPr>
          <w:rFonts w:ascii="Arial" w:hAnsi="Arial" w:cs="Arial"/>
          <w:sz w:val="28"/>
          <w:szCs w:val="28"/>
        </w:rPr>
        <w:t xml:space="preserve">and available </w:t>
      </w:r>
      <w:r w:rsidR="00A24B5C" w:rsidRPr="00A24B5C">
        <w:rPr>
          <w:rFonts w:ascii="Arial" w:hAnsi="Arial" w:cs="Arial"/>
          <w:sz w:val="28"/>
          <w:szCs w:val="28"/>
        </w:rPr>
        <w:t xml:space="preserve">activity that some people tend to overlook. </w:t>
      </w:r>
    </w:p>
    <w:p w14:paraId="5A379744" w14:textId="11A4C1AE" w:rsidR="00A24B5C" w:rsidRPr="00A24B5C" w:rsidRDefault="00A24B5C" w:rsidP="00A24B5C">
      <w:pPr>
        <w:rPr>
          <w:rFonts w:ascii="Arial" w:hAnsi="Arial" w:cs="Arial"/>
          <w:sz w:val="28"/>
          <w:szCs w:val="28"/>
        </w:rPr>
      </w:pPr>
      <w:r>
        <w:rPr>
          <w:noProof/>
        </w:rPr>
        <w:drawing>
          <wp:anchor distT="0" distB="0" distL="114300" distR="114300" simplePos="0" relativeHeight="251658240" behindDoc="0" locked="0" layoutInCell="1" allowOverlap="1" wp14:anchorId="2774E66E" wp14:editId="2F1EA922">
            <wp:simplePos x="0" y="0"/>
            <wp:positionH relativeFrom="column">
              <wp:posOffset>74295</wp:posOffset>
            </wp:positionH>
            <wp:positionV relativeFrom="paragraph">
              <wp:posOffset>52705</wp:posOffset>
            </wp:positionV>
            <wp:extent cx="2795905" cy="3726815"/>
            <wp:effectExtent l="0" t="0" r="444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905" cy="372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4B5C">
        <w:rPr>
          <w:rFonts w:ascii="Arial" w:hAnsi="Arial" w:cs="Arial"/>
          <w:sz w:val="28"/>
          <w:szCs w:val="28"/>
        </w:rPr>
        <w:t xml:space="preserve">Dog-walkers need to be out exercising their pets as often as is necessary so are having the double benefit of their animal’s company whilst walking in the fresh air. This also gives them the opportunity for social interaction with other dog-walkers. Another great benefit! </w:t>
      </w:r>
    </w:p>
    <w:p w14:paraId="21B303F7" w14:textId="190C8DB3" w:rsidR="00A24B5C" w:rsidRPr="00A24B5C" w:rsidRDefault="00A24B5C" w:rsidP="00A24B5C">
      <w:pPr>
        <w:rPr>
          <w:rFonts w:ascii="Arial" w:hAnsi="Arial" w:cs="Arial"/>
          <w:sz w:val="28"/>
          <w:szCs w:val="28"/>
        </w:rPr>
      </w:pPr>
      <w:r w:rsidRPr="00A24B5C">
        <w:rPr>
          <w:rFonts w:ascii="Arial" w:hAnsi="Arial" w:cs="Arial"/>
          <w:sz w:val="28"/>
          <w:szCs w:val="28"/>
        </w:rPr>
        <w:t xml:space="preserve">We all know that the current situation is causing lack of companionship. You don’t have to have a dog to go out for a walk but, if you feel uncertain about walking alone, perhaps a friend or neighbour might have a dog that would welcome an extra outdoor session. You may then meet other local residents in passing. </w:t>
      </w:r>
    </w:p>
    <w:p w14:paraId="6BABE2A9" w14:textId="77777777" w:rsidR="00A24B5C" w:rsidRPr="00A24B5C" w:rsidRDefault="00A24B5C" w:rsidP="00A24B5C">
      <w:pPr>
        <w:rPr>
          <w:rFonts w:ascii="Arial" w:hAnsi="Arial" w:cs="Arial"/>
          <w:sz w:val="28"/>
          <w:szCs w:val="28"/>
        </w:rPr>
      </w:pPr>
      <w:r w:rsidRPr="00A24B5C">
        <w:rPr>
          <w:rFonts w:ascii="Arial" w:hAnsi="Arial" w:cs="Arial"/>
          <w:sz w:val="28"/>
          <w:szCs w:val="28"/>
        </w:rPr>
        <w:t xml:space="preserve">Alternatively, how about asking a friend or neighbour if they would like to join you on a walk. We can walk with another person outside our household and talking whilst you walk can be so good for the spirits, especially at the moment. </w:t>
      </w:r>
    </w:p>
    <w:p w14:paraId="3C23559F" w14:textId="77777777" w:rsidR="00A24B5C" w:rsidRPr="00A24B5C" w:rsidRDefault="00A24B5C" w:rsidP="00A24B5C">
      <w:pPr>
        <w:rPr>
          <w:rFonts w:ascii="Arial" w:hAnsi="Arial" w:cs="Arial"/>
          <w:sz w:val="28"/>
          <w:szCs w:val="28"/>
        </w:rPr>
      </w:pPr>
      <w:r w:rsidRPr="00A24B5C">
        <w:rPr>
          <w:rFonts w:ascii="Arial" w:hAnsi="Arial" w:cs="Arial"/>
          <w:sz w:val="28"/>
          <w:szCs w:val="28"/>
        </w:rPr>
        <w:t xml:space="preserve">Our Move it or Lose it classes have had to be suspended until we are allowed to resume them so for me walking is one great way to keep moving! </w:t>
      </w:r>
    </w:p>
    <w:p w14:paraId="329881B7" w14:textId="28877B52" w:rsidR="00A24B5C" w:rsidRPr="00A24B5C" w:rsidRDefault="00A24B5C" w:rsidP="00A24B5C">
      <w:pPr>
        <w:rPr>
          <w:rFonts w:ascii="Arial" w:hAnsi="Arial" w:cs="Arial"/>
          <w:sz w:val="28"/>
          <w:szCs w:val="28"/>
        </w:rPr>
      </w:pPr>
      <w:r w:rsidRPr="00A24B5C">
        <w:rPr>
          <w:rFonts w:ascii="Arial" w:hAnsi="Arial" w:cs="Arial"/>
          <w:sz w:val="28"/>
          <w:szCs w:val="28"/>
        </w:rPr>
        <w:t xml:space="preserve">You may have noticed on our local Facebook page that I am happy to accompany people on a one-to-one walk where you can discover footpaths around Bradninch that you may not have previously known. Just send me a message if you would like to do such a walk. They can </w:t>
      </w:r>
      <w:r w:rsidRPr="00A24B5C">
        <w:rPr>
          <w:rFonts w:ascii="Arial" w:hAnsi="Arial" w:cs="Arial"/>
          <w:sz w:val="28"/>
          <w:szCs w:val="28"/>
        </w:rPr>
        <w:lastRenderedPageBreak/>
        <w:t xml:space="preserve">vary in distance and time to suit the individual. You may catch the bug for walking once you’ve found some new routes to explore. </w:t>
      </w:r>
    </w:p>
    <w:p w14:paraId="1FB511DD" w14:textId="380296DE" w:rsidR="00A24B5C" w:rsidRPr="00A24B5C" w:rsidRDefault="00A24B5C" w:rsidP="00A24B5C">
      <w:pPr>
        <w:rPr>
          <w:rFonts w:ascii="Arial" w:hAnsi="Arial" w:cs="Arial"/>
          <w:sz w:val="28"/>
          <w:szCs w:val="28"/>
        </w:rPr>
      </w:pPr>
      <w:r w:rsidRPr="00A24B5C">
        <w:rPr>
          <w:rFonts w:ascii="Arial" w:hAnsi="Arial" w:cs="Arial"/>
          <w:sz w:val="28"/>
          <w:szCs w:val="28"/>
        </w:rPr>
        <w:t xml:space="preserve">Remember to close any gates that you open on your walk, pick up your dog’s poo (and deposit in a bin) and take the opportunity to say hello to someone you don’t yet know. There are new friends waiting to be met just around the corner! </w:t>
      </w:r>
    </w:p>
    <w:p w14:paraId="6C6FFCF5" w14:textId="0A5D0758" w:rsidR="00A24B5C" w:rsidRPr="00A24B5C" w:rsidRDefault="00A24B5C" w:rsidP="00A24B5C">
      <w:pPr>
        <w:rPr>
          <w:rFonts w:ascii="Arial" w:hAnsi="Arial" w:cs="Arial"/>
          <w:sz w:val="28"/>
          <w:szCs w:val="28"/>
        </w:rPr>
      </w:pPr>
      <w:r w:rsidRPr="00A24B5C">
        <w:rPr>
          <w:rFonts w:ascii="Arial" w:hAnsi="Arial" w:cs="Arial"/>
          <w:sz w:val="28"/>
          <w:szCs w:val="28"/>
        </w:rPr>
        <w:t xml:space="preserve">Please keep safe and well. </w:t>
      </w:r>
    </w:p>
    <w:p w14:paraId="1F48292C" w14:textId="2736A24F" w:rsidR="00A24B5C" w:rsidRPr="00A24B5C" w:rsidRDefault="00A24B5C" w:rsidP="00A24B5C">
      <w:pPr>
        <w:rPr>
          <w:rFonts w:ascii="Arial" w:hAnsi="Arial" w:cs="Arial"/>
          <w:sz w:val="28"/>
          <w:szCs w:val="28"/>
        </w:rPr>
      </w:pPr>
      <w:r w:rsidRPr="00A24B5C">
        <w:rPr>
          <w:rFonts w:ascii="Arial" w:hAnsi="Arial" w:cs="Arial"/>
          <w:sz w:val="28"/>
          <w:szCs w:val="28"/>
        </w:rPr>
        <w:t>Sue Jackson</w:t>
      </w:r>
    </w:p>
    <w:p w14:paraId="2E6036E8" w14:textId="77777777" w:rsidR="00A24B5C" w:rsidRPr="00A24B5C" w:rsidRDefault="00A24B5C" w:rsidP="00A24B5C">
      <w:pPr>
        <w:rPr>
          <w:rFonts w:ascii="Arial" w:hAnsi="Arial" w:cs="Arial"/>
          <w:sz w:val="28"/>
          <w:szCs w:val="28"/>
        </w:rPr>
      </w:pPr>
      <w:r w:rsidRPr="00A24B5C">
        <w:rPr>
          <w:rFonts w:ascii="Arial" w:hAnsi="Arial" w:cs="Arial"/>
          <w:sz w:val="28"/>
          <w:szCs w:val="28"/>
        </w:rPr>
        <w:t xml:space="preserve">Move it or Lose it! Culm Valley </w:t>
      </w:r>
    </w:p>
    <w:p w14:paraId="3C27256B" w14:textId="118181DF" w:rsidR="00A24B5C" w:rsidRDefault="00A519F0" w:rsidP="00A24B5C">
      <w:pPr>
        <w:rPr>
          <w:rFonts w:ascii="Arial" w:hAnsi="Arial" w:cs="Arial"/>
          <w:sz w:val="28"/>
          <w:szCs w:val="28"/>
        </w:rPr>
      </w:pPr>
      <w:hyperlink r:id="rId6">
        <w:r w:rsidR="00A24B5C" w:rsidRPr="00A24B5C">
          <w:rPr>
            <w:rFonts w:ascii="Arial" w:hAnsi="Arial" w:cs="Arial"/>
            <w:color w:val="1155CC"/>
            <w:sz w:val="28"/>
            <w:szCs w:val="28"/>
            <w:u w:val="single"/>
          </w:rPr>
          <w:t>sue.jackson@moveitorloseit.co.uk</w:t>
        </w:r>
      </w:hyperlink>
      <w:r w:rsidR="00A24B5C" w:rsidRPr="00A24B5C">
        <w:rPr>
          <w:rFonts w:ascii="Arial" w:hAnsi="Arial" w:cs="Arial"/>
          <w:sz w:val="28"/>
          <w:szCs w:val="28"/>
        </w:rPr>
        <w:t xml:space="preserve"> </w:t>
      </w:r>
    </w:p>
    <w:p w14:paraId="55BB5A19" w14:textId="77777777" w:rsidR="00CF79ED" w:rsidRDefault="00655E12" w:rsidP="00A24B5C">
      <w:pPr>
        <w:rPr>
          <w:rFonts w:ascii="Arial" w:hAnsi="Arial" w:cs="Arial"/>
          <w:sz w:val="28"/>
          <w:szCs w:val="28"/>
        </w:rPr>
      </w:pPr>
      <w:r>
        <w:rPr>
          <w:rFonts w:ascii="Arial" w:hAnsi="Arial" w:cs="Arial"/>
          <w:sz w:val="28"/>
          <w:szCs w:val="28"/>
        </w:rPr>
        <w:t xml:space="preserve">Ps. </w:t>
      </w:r>
      <w:r w:rsidR="00CF79ED">
        <w:rPr>
          <w:rFonts w:ascii="Arial" w:hAnsi="Arial" w:cs="Arial"/>
          <w:sz w:val="28"/>
          <w:szCs w:val="28"/>
        </w:rPr>
        <w:t>Move it or Lose it classes are resuming from Dec 8</w:t>
      </w:r>
      <w:r w:rsidR="00CF79ED" w:rsidRPr="00CF79ED">
        <w:rPr>
          <w:rFonts w:ascii="Arial" w:hAnsi="Arial" w:cs="Arial"/>
          <w:sz w:val="28"/>
          <w:szCs w:val="28"/>
          <w:vertAlign w:val="superscript"/>
        </w:rPr>
        <w:t>th</w:t>
      </w:r>
      <w:r w:rsidR="00CF79ED">
        <w:rPr>
          <w:rFonts w:ascii="Arial" w:hAnsi="Arial" w:cs="Arial"/>
          <w:sz w:val="28"/>
          <w:szCs w:val="28"/>
        </w:rPr>
        <w:t xml:space="preserve"> and do note that it’s permissible to walk in groups of up to 6 from different households.</w:t>
      </w:r>
    </w:p>
    <w:p w14:paraId="306010B2" w14:textId="673139F4" w:rsidR="00655E12" w:rsidRPr="00A24B5C" w:rsidRDefault="00CF79ED" w:rsidP="00A24B5C">
      <w:pPr>
        <w:rPr>
          <w:rFonts w:ascii="Arial" w:hAnsi="Arial" w:cs="Arial"/>
          <w:sz w:val="28"/>
          <w:szCs w:val="28"/>
        </w:rPr>
      </w:pPr>
      <w:r>
        <w:rPr>
          <w:rFonts w:ascii="Arial" w:hAnsi="Arial" w:cs="Arial"/>
          <w:sz w:val="28"/>
          <w:szCs w:val="28"/>
        </w:rPr>
        <w:t xml:space="preserve">Pps. </w:t>
      </w:r>
      <w:r w:rsidR="00655E12">
        <w:rPr>
          <w:rFonts w:ascii="Arial" w:hAnsi="Arial" w:cs="Arial"/>
          <w:sz w:val="28"/>
          <w:szCs w:val="28"/>
        </w:rPr>
        <w:t xml:space="preserve">BradTog are currently in discussion with Sue </w:t>
      </w:r>
      <w:r>
        <w:rPr>
          <w:rFonts w:ascii="Arial" w:hAnsi="Arial" w:cs="Arial"/>
          <w:sz w:val="28"/>
          <w:szCs w:val="28"/>
        </w:rPr>
        <w:t xml:space="preserve">and David Kennedy </w:t>
      </w:r>
      <w:r w:rsidR="00655E12">
        <w:rPr>
          <w:rFonts w:ascii="Arial" w:hAnsi="Arial" w:cs="Arial"/>
          <w:sz w:val="28"/>
          <w:szCs w:val="28"/>
        </w:rPr>
        <w:t>to consider ways of making it easier to get out and about on walks</w:t>
      </w:r>
      <w:r w:rsidR="00EF16B9">
        <w:rPr>
          <w:rFonts w:ascii="Arial" w:hAnsi="Arial" w:cs="Arial"/>
          <w:sz w:val="28"/>
          <w:szCs w:val="28"/>
        </w:rPr>
        <w:t xml:space="preserve"> and we may be able to develop a guide to local walks … </w:t>
      </w:r>
      <w:r w:rsidR="00655E12">
        <w:rPr>
          <w:rFonts w:ascii="Arial" w:hAnsi="Arial" w:cs="Arial"/>
          <w:sz w:val="28"/>
          <w:szCs w:val="28"/>
        </w:rPr>
        <w:t>watch this space!</w:t>
      </w:r>
    </w:p>
    <w:p w14:paraId="544C4C7F" w14:textId="44D34A1F" w:rsidR="00822F4F" w:rsidRDefault="00822F4F">
      <w:pPr>
        <w:rPr>
          <w:rFonts w:ascii="Arial" w:hAnsi="Arial" w:cs="Arial"/>
          <w:b/>
          <w:bCs/>
          <w:sz w:val="36"/>
          <w:szCs w:val="36"/>
        </w:rPr>
      </w:pPr>
    </w:p>
    <w:p w14:paraId="695C8A35" w14:textId="250EA570" w:rsidR="00335D58" w:rsidRDefault="00335D58">
      <w:pPr>
        <w:rPr>
          <w:rFonts w:ascii="Arial" w:hAnsi="Arial" w:cs="Arial"/>
          <w:b/>
          <w:bCs/>
          <w:sz w:val="36"/>
          <w:szCs w:val="36"/>
        </w:rPr>
      </w:pPr>
    </w:p>
    <w:p w14:paraId="0E1E8BC9" w14:textId="0208870C" w:rsidR="00335D58" w:rsidRDefault="00335D58">
      <w:pPr>
        <w:rPr>
          <w:rFonts w:ascii="Arial" w:hAnsi="Arial" w:cs="Arial"/>
          <w:b/>
          <w:bCs/>
          <w:sz w:val="36"/>
          <w:szCs w:val="36"/>
        </w:rPr>
      </w:pPr>
    </w:p>
    <w:p w14:paraId="2B495443" w14:textId="373247F6" w:rsidR="00335D58" w:rsidRDefault="00335D58">
      <w:pPr>
        <w:rPr>
          <w:rFonts w:ascii="Arial" w:hAnsi="Arial" w:cs="Arial"/>
          <w:b/>
          <w:bCs/>
          <w:sz w:val="36"/>
          <w:szCs w:val="36"/>
        </w:rPr>
      </w:pPr>
    </w:p>
    <w:p w14:paraId="1EFF75FF" w14:textId="495E7201" w:rsidR="00335D58" w:rsidRDefault="00335D58">
      <w:pPr>
        <w:rPr>
          <w:rFonts w:ascii="Arial" w:hAnsi="Arial" w:cs="Arial"/>
          <w:b/>
          <w:bCs/>
          <w:sz w:val="36"/>
          <w:szCs w:val="36"/>
        </w:rPr>
      </w:pPr>
    </w:p>
    <w:p w14:paraId="47487D4F" w14:textId="42FC1D96" w:rsidR="00335D58" w:rsidRDefault="00335D58">
      <w:pPr>
        <w:rPr>
          <w:rFonts w:ascii="Arial" w:hAnsi="Arial" w:cs="Arial"/>
          <w:b/>
          <w:bCs/>
          <w:sz w:val="36"/>
          <w:szCs w:val="36"/>
        </w:rPr>
      </w:pPr>
    </w:p>
    <w:p w14:paraId="5D07CDD2" w14:textId="0F6FD253" w:rsidR="00335D58" w:rsidRDefault="00335D58">
      <w:pPr>
        <w:rPr>
          <w:rFonts w:ascii="Arial" w:hAnsi="Arial" w:cs="Arial"/>
          <w:b/>
          <w:bCs/>
          <w:sz w:val="36"/>
          <w:szCs w:val="36"/>
        </w:rPr>
      </w:pPr>
    </w:p>
    <w:p w14:paraId="4FE4763F" w14:textId="0A991C4B" w:rsidR="00335D58" w:rsidRDefault="00335D58">
      <w:pPr>
        <w:rPr>
          <w:rFonts w:ascii="Arial" w:hAnsi="Arial" w:cs="Arial"/>
          <w:b/>
          <w:bCs/>
          <w:sz w:val="36"/>
          <w:szCs w:val="36"/>
        </w:rPr>
      </w:pPr>
    </w:p>
    <w:p w14:paraId="2A911075" w14:textId="77777777" w:rsidR="00335D58" w:rsidRPr="00C04387" w:rsidRDefault="00335D58" w:rsidP="00335D58">
      <w:pPr>
        <w:rPr>
          <w:rFonts w:ascii="Arial" w:hAnsi="Arial" w:cs="Arial"/>
          <w:sz w:val="36"/>
          <w:szCs w:val="36"/>
        </w:rPr>
      </w:pPr>
      <w:r>
        <w:rPr>
          <w:rFonts w:ascii="Arial" w:hAnsi="Arial" w:cs="Arial"/>
          <w:b/>
          <w:bCs/>
          <w:sz w:val="36"/>
          <w:szCs w:val="36"/>
        </w:rPr>
        <w:t xml:space="preserve"> </w:t>
      </w:r>
      <w:r w:rsidRPr="00C04387">
        <w:rPr>
          <w:rFonts w:ascii="Arial" w:hAnsi="Arial" w:cs="Arial"/>
          <w:sz w:val="36"/>
          <w:szCs w:val="36"/>
        </w:rPr>
        <w:t xml:space="preserve">All good wishes </w:t>
      </w:r>
    </w:p>
    <w:p w14:paraId="1A313412" w14:textId="77777777" w:rsidR="00335D58" w:rsidRPr="00C04387" w:rsidRDefault="00335D58" w:rsidP="00335D58">
      <w:pPr>
        <w:rPr>
          <w:rFonts w:ascii="Arial" w:hAnsi="Arial" w:cs="Arial"/>
          <w:sz w:val="36"/>
          <w:szCs w:val="36"/>
        </w:rPr>
      </w:pPr>
      <w:r w:rsidRPr="00C04387">
        <w:rPr>
          <w:rFonts w:ascii="Arial" w:hAnsi="Arial" w:cs="Arial"/>
          <w:sz w:val="36"/>
          <w:szCs w:val="36"/>
        </w:rPr>
        <w:t xml:space="preserve">Glenn, Kate and Sophie </w:t>
      </w:r>
    </w:p>
    <w:p w14:paraId="6CA748AA" w14:textId="77777777" w:rsidR="00335D58" w:rsidRDefault="00335D58" w:rsidP="00335D58">
      <w:pPr>
        <w:rPr>
          <w:rFonts w:ascii="Arial" w:hAnsi="Arial" w:cs="Arial"/>
          <w:sz w:val="40"/>
          <w:szCs w:val="40"/>
        </w:rPr>
      </w:pPr>
      <w:r w:rsidRPr="00C04387">
        <w:rPr>
          <w:rFonts w:ascii="Arial" w:hAnsi="Arial" w:cs="Arial"/>
          <w:sz w:val="40"/>
          <w:szCs w:val="40"/>
        </w:rPr>
        <w:t>For BradTog MHM</w:t>
      </w:r>
    </w:p>
    <w:p w14:paraId="689B8F73" w14:textId="77777777" w:rsidR="00335D58" w:rsidRPr="00C04387" w:rsidRDefault="00335D58" w:rsidP="00335D58">
      <w:pPr>
        <w:rPr>
          <w:rFonts w:ascii="Arial" w:hAnsi="Arial" w:cs="Arial"/>
          <w:sz w:val="40"/>
          <w:szCs w:val="40"/>
        </w:rPr>
      </w:pPr>
      <w:r>
        <w:rPr>
          <w:rFonts w:ascii="Arial" w:hAnsi="Arial" w:cs="Arial"/>
          <w:sz w:val="40"/>
          <w:szCs w:val="40"/>
        </w:rPr>
        <w:t xml:space="preserve">Ps. Do let us know if you have suggestions or offers to make for future postings </w:t>
      </w:r>
    </w:p>
    <w:p w14:paraId="78132142" w14:textId="32DB2BFC" w:rsidR="00335D58" w:rsidRPr="00335D58" w:rsidRDefault="00335D58">
      <w:pPr>
        <w:rPr>
          <w:rFonts w:ascii="Arial" w:hAnsi="Arial" w:cs="Arial"/>
          <w:b/>
          <w:bCs/>
          <w:sz w:val="36"/>
          <w:szCs w:val="36"/>
        </w:rPr>
      </w:pPr>
      <w:r>
        <w:rPr>
          <w:rFonts w:ascii="Arial" w:hAnsi="Arial" w:cs="Arial"/>
          <w:b/>
          <w:bCs/>
          <w:sz w:val="36"/>
          <w:szCs w:val="36"/>
        </w:rPr>
        <w:lastRenderedPageBreak/>
        <w:t xml:space="preserve"> </w:t>
      </w:r>
    </w:p>
    <w:sectPr w:rsidR="00335D58" w:rsidRPr="00335D58" w:rsidSect="00B21D6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4F"/>
    <w:rsid w:val="00335D58"/>
    <w:rsid w:val="00655E12"/>
    <w:rsid w:val="00822F4F"/>
    <w:rsid w:val="00A24B5C"/>
    <w:rsid w:val="00A519F0"/>
    <w:rsid w:val="00B21D6D"/>
    <w:rsid w:val="00CF79ED"/>
    <w:rsid w:val="00EF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F4E9"/>
  <w15:chartTrackingRefBased/>
  <w15:docId w15:val="{FA5B4869-0594-4663-90AC-4911F389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jackson@moveitorloseit.co.u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Roberts</dc:creator>
  <cp:keywords/>
  <dc:description/>
  <cp:lastModifiedBy>Microsoft Office User</cp:lastModifiedBy>
  <cp:revision>2</cp:revision>
  <dcterms:created xsi:type="dcterms:W3CDTF">2020-12-06T19:11:00Z</dcterms:created>
  <dcterms:modified xsi:type="dcterms:W3CDTF">2020-12-06T19:11:00Z</dcterms:modified>
</cp:coreProperties>
</file>